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5E311BEE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29437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4428ADE0" w14:textId="77777777" w:rsidR="009B6CCD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B6CC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FORMATIVOS</w:t>
                            </w:r>
                          </w:p>
                          <w:p w14:paraId="07327D38" w14:textId="4620D7C9" w:rsidR="001436A1" w:rsidRPr="008337E7" w:rsidRDefault="001436A1" w:rsidP="004A63CF">
                            <w:pPr>
                              <w:ind w:left="708" w:firstLine="708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TÉCNICO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ADMINISTRACIÓN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5E311BEE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29437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4428ADE0" w14:textId="77777777" w:rsidR="009B6CCD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B6CC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FORMATIVOS</w:t>
                      </w:r>
                    </w:p>
                    <w:p w14:paraId="07327D38" w14:textId="4620D7C9" w:rsidR="001436A1" w:rsidRPr="008337E7" w:rsidRDefault="001436A1" w:rsidP="004A63CF">
                      <w:pPr>
                        <w:ind w:left="708" w:firstLine="708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TÉCNICO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ADMINISTRACIÓN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2A19F1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60766832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Imprescindible: 2 años en </w:t>
            </w:r>
            <w:r w:rsidR="00770AD2">
              <w:rPr>
                <w:rFonts w:ascii="Aptos" w:hAnsi="Aptos" w:cstheme="minorHAnsi"/>
                <w:b/>
                <w:bCs/>
              </w:rPr>
              <w:t>gestión de programas formativos o proyectos de consultoría.</w:t>
            </w:r>
          </w:p>
        </w:tc>
      </w:tr>
      <w:tr w:rsidR="001436A1" w:rsidRPr="002A19F1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1436A1" w:rsidRPr="002A19F1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C7949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0D2E1B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CD5775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451522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ECA59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3E96B5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5F33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4F835BB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630DF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C1ABDC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54752C4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18DC8A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4756897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DE3ED1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C0CB12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F403E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FCBDBFC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C3F27D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2DE7EF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5D4E79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3C48A2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F4EA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3A941441" w14:textId="77777777" w:rsidR="00770AD2" w:rsidRDefault="00770AD2" w:rsidP="001436A1">
      <w:pPr>
        <w:rPr>
          <w:rFonts w:ascii="Aptos" w:hAnsi="Aptos" w:cstheme="minorHAnsi"/>
        </w:rPr>
      </w:pPr>
    </w:p>
    <w:p w14:paraId="0A7CBA8A" w14:textId="77777777" w:rsidR="00770AD2" w:rsidRPr="002A19F1" w:rsidRDefault="00770AD2" w:rsidP="001436A1">
      <w:pPr>
        <w:rPr>
          <w:rFonts w:ascii="Aptos" w:hAnsi="Aptos" w:cstheme="minorHAnsi"/>
        </w:rPr>
      </w:pPr>
    </w:p>
    <w:p w14:paraId="4061CEAA" w14:textId="77777777" w:rsidR="001436A1" w:rsidRPr="002A19F1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lastRenderedPageBreak/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09A4E0E5" w:rsidR="001436A1" w:rsidRPr="002A19F1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 xml:space="preserve">Imprescindible: </w:t>
            </w:r>
            <w:r w:rsid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Técnico Superior afín a la activid</w:t>
            </w:r>
            <w:r w:rsidR="005E4E7D" w:rsidRP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a</w:t>
            </w:r>
            <w:r w:rsid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d.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29BE0F84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Recomendable:</w:t>
            </w:r>
            <w:r w:rsidR="00B44B7E">
              <w:rPr>
                <w:rFonts w:ascii="Aptos" w:hAnsi="Aptos" w:cstheme="minorHAnsi"/>
                <w:b/>
                <w:bCs/>
              </w:rPr>
              <w:t xml:space="preserve"> Título universitario de Licenciatura o Grado afín a la actividad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68991305" w:rsidR="001436A1" w:rsidRPr="002A19F1" w:rsidRDefault="00B44B7E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>
              <w:rPr>
                <w:rFonts w:ascii="Aptos" w:hAnsi="Aptos" w:cstheme="minorHAnsi"/>
                <w:b/>
                <w:bCs/>
              </w:rPr>
              <w:t>Recomendable:</w:t>
            </w:r>
            <w:r w:rsidR="001436A1" w:rsidRPr="002A19F1">
              <w:rPr>
                <w:rFonts w:ascii="Aptos" w:hAnsi="Aptos" w:cstheme="minorHAnsi"/>
                <w:b/>
                <w:bCs/>
              </w:rPr>
              <w:t xml:space="preserve">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A962" w14:textId="77777777" w:rsidR="00895526" w:rsidRDefault="00895526" w:rsidP="001A7235">
      <w:pPr>
        <w:spacing w:after="0" w:line="240" w:lineRule="auto"/>
      </w:pPr>
      <w:r>
        <w:separator/>
      </w:r>
    </w:p>
  </w:endnote>
  <w:endnote w:type="continuationSeparator" w:id="0">
    <w:p w14:paraId="30E33594" w14:textId="77777777" w:rsidR="00895526" w:rsidRDefault="00895526" w:rsidP="001A7235">
      <w:pPr>
        <w:spacing w:after="0" w:line="240" w:lineRule="auto"/>
      </w:pPr>
      <w:r>
        <w:continuationSeparator/>
      </w:r>
    </w:p>
  </w:endnote>
  <w:endnote w:type="continuationNotice" w:id="1">
    <w:p w14:paraId="50CCE943" w14:textId="77777777" w:rsidR="00895526" w:rsidRDefault="008955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BB8E" w14:textId="77777777" w:rsidR="00FA6A6E" w:rsidRDefault="00FA6A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E52" w14:textId="77777777" w:rsidR="00ED139A" w:rsidRPr="005834DD" w:rsidRDefault="00ED139A" w:rsidP="00ED139A">
    <w:pPr>
      <w:pStyle w:val="Piedepgina"/>
      <w:jc w:val="right"/>
      <w:rPr>
        <w:rFonts w:ascii="Aptos" w:hAnsi="Aptos"/>
      </w:rPr>
    </w:pPr>
    <w:r w:rsidRPr="00C862A3">
      <w:rPr>
        <w:rFonts w:ascii="Aptos" w:hAnsi="Aptos"/>
      </w:rPr>
      <w:t>PS 38</w:t>
    </w:r>
    <w:r>
      <w:rPr>
        <w:rFonts w:ascii="Aptos" w:hAnsi="Aptos"/>
      </w:rPr>
      <w:t>5</w:t>
    </w:r>
    <w:r w:rsidRPr="00C862A3">
      <w:rPr>
        <w:rFonts w:ascii="Aptos" w:hAnsi="Aptos"/>
      </w:rPr>
      <w:t xml:space="preserve"> </w:t>
    </w:r>
    <w:r>
      <w:rPr>
        <w:rFonts w:ascii="Aptos" w:hAnsi="Aptos"/>
      </w:rPr>
      <w:t>Equipo Técnico de Programas Formativos</w:t>
    </w:r>
    <w:r w:rsidRPr="00C862A3">
      <w:rPr>
        <w:rFonts w:ascii="Aptos" w:hAnsi="Aptos"/>
      </w:rPr>
      <w:t xml:space="preserve">       </w:t>
    </w:r>
    <w:sdt>
      <w:sdtPr>
        <w:rPr>
          <w:rFonts w:ascii="Aptos" w:hAnsi="Aptos"/>
        </w:rPr>
        <w:id w:val="-7522001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ptos" w:hAnsi="Aptos"/>
              </w:rPr>
              <w:tab/>
            </w:r>
            <w:r w:rsidRPr="00C862A3">
              <w:rPr>
                <w:rFonts w:ascii="Aptos" w:hAnsi="Aptos"/>
              </w:rPr>
              <w:t xml:space="preserve">Página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PAGE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1</w:t>
            </w:r>
            <w:r w:rsidRPr="00C862A3">
              <w:rPr>
                <w:rFonts w:ascii="Aptos" w:hAnsi="Aptos"/>
              </w:rPr>
              <w:fldChar w:fldCharType="end"/>
            </w:r>
            <w:r w:rsidRPr="00C862A3">
              <w:rPr>
                <w:rFonts w:ascii="Aptos" w:hAnsi="Aptos"/>
              </w:rPr>
              <w:t xml:space="preserve"> de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NUMPAGES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3</w:t>
            </w:r>
            <w:r w:rsidRPr="00C862A3">
              <w:rPr>
                <w:rFonts w:ascii="Aptos" w:hAnsi="Aptos"/>
              </w:rPr>
              <w:fldChar w:fldCharType="end"/>
            </w:r>
          </w:sdtContent>
        </w:sdt>
      </w:sdtContent>
    </w:sdt>
  </w:p>
  <w:p w14:paraId="40B334C2" w14:textId="77777777" w:rsidR="00A90451" w:rsidRPr="00DC361B" w:rsidRDefault="00A90451" w:rsidP="00516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F820" w14:textId="77777777" w:rsidR="00FA6A6E" w:rsidRDefault="00FA6A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28F5" w14:textId="77777777" w:rsidR="00895526" w:rsidRDefault="00895526" w:rsidP="001A7235">
      <w:pPr>
        <w:spacing w:after="0" w:line="240" w:lineRule="auto"/>
      </w:pPr>
      <w:r>
        <w:separator/>
      </w:r>
    </w:p>
  </w:footnote>
  <w:footnote w:type="continuationSeparator" w:id="0">
    <w:p w14:paraId="6631CA14" w14:textId="77777777" w:rsidR="00895526" w:rsidRDefault="00895526" w:rsidP="001A7235">
      <w:pPr>
        <w:spacing w:after="0" w:line="240" w:lineRule="auto"/>
      </w:pPr>
      <w:r>
        <w:continuationSeparator/>
      </w:r>
    </w:p>
  </w:footnote>
  <w:footnote w:type="continuationNotice" w:id="1">
    <w:p w14:paraId="02B4C4C8" w14:textId="77777777" w:rsidR="00895526" w:rsidRDefault="008955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7166" w14:textId="77777777" w:rsidR="00FA6A6E" w:rsidRDefault="00FA6A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078E0A79" w:rsidR="00A90451" w:rsidRDefault="00895526" w:rsidP="00E2232E">
    <w:pPr>
      <w:pStyle w:val="Encabezado"/>
      <w:tabs>
        <w:tab w:val="left" w:pos="668"/>
      </w:tabs>
      <w:rPr>
        <w:noProof/>
        <w:sz w:val="20"/>
        <w:szCs w:val="20"/>
      </w:rPr>
    </w:pPr>
    <w:sdt>
      <w:sdtPr>
        <w:rPr>
          <w:noProof/>
          <w:sz w:val="20"/>
          <w:szCs w:val="20"/>
        </w:rPr>
        <w:id w:val="-563570237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797126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02802314" o:spid="_x0000_s1028" type="#_x0000_t136" style="position:absolute;margin-left:0;margin-top:0;width:279pt;height:61.5pt;rotation:315;z-index:-251658240;mso-position-horizontal:center;mso-position-horizontal-relative:margin;mso-position-vertical:center;mso-position-vertical-relative:margin" o:allowincell="f" fillcolor="#c1f0c7 [662]" stroked="f">
              <v:fill opacity=".5"/>
              <v:textpath style="font-family:&quot;calibri&quot;;font-size:50pt" string="USO PÚBLICO"/>
              <w10:wrap anchorx="margin" anchory="margin"/>
            </v:shape>
          </w:pict>
        </w:r>
      </w:sdtContent>
    </w:sdt>
    <w:r w:rsidR="00E2232E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7B802D" wp14:editId="5C590FA9">
          <wp:simplePos x="0" y="0"/>
          <wp:positionH relativeFrom="column">
            <wp:posOffset>-575107</wp:posOffset>
          </wp:positionH>
          <wp:positionV relativeFrom="paragraph">
            <wp:posOffset>-317550</wp:posOffset>
          </wp:positionV>
          <wp:extent cx="2966622" cy="621792"/>
          <wp:effectExtent l="0" t="0" r="5715" b="6985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96662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4A26" w14:textId="77777777" w:rsidR="00FA6A6E" w:rsidRDefault="00FA6A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D11A9"/>
    <w:multiLevelType w:val="hybridMultilevel"/>
    <w:tmpl w:val="7B3AD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CE5712"/>
    <w:multiLevelType w:val="hybridMultilevel"/>
    <w:tmpl w:val="25EC4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0"/>
  </w:num>
  <w:num w:numId="2" w16cid:durableId="1328438030">
    <w:abstractNumId w:val="27"/>
  </w:num>
  <w:num w:numId="3" w16cid:durableId="1761949415">
    <w:abstractNumId w:val="12"/>
  </w:num>
  <w:num w:numId="4" w16cid:durableId="676079136">
    <w:abstractNumId w:val="19"/>
  </w:num>
  <w:num w:numId="5" w16cid:durableId="2143494007">
    <w:abstractNumId w:val="14"/>
  </w:num>
  <w:num w:numId="6" w16cid:durableId="90203835">
    <w:abstractNumId w:val="23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6"/>
  </w:num>
  <w:num w:numId="15" w16cid:durableId="341442904">
    <w:abstractNumId w:val="9"/>
  </w:num>
  <w:num w:numId="16" w16cid:durableId="1095057137">
    <w:abstractNumId w:val="21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5"/>
  </w:num>
  <w:num w:numId="20" w16cid:durableId="1558005649">
    <w:abstractNumId w:val="24"/>
  </w:num>
  <w:num w:numId="21" w16cid:durableId="1270965089">
    <w:abstractNumId w:val="18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907307410">
    <w:abstractNumId w:val="17"/>
  </w:num>
  <w:num w:numId="28" w16cid:durableId="571894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4498"/>
    <w:rsid w:val="00006541"/>
    <w:rsid w:val="000141BF"/>
    <w:rsid w:val="00020426"/>
    <w:rsid w:val="00027C85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0D12"/>
    <w:rsid w:val="00082F2F"/>
    <w:rsid w:val="00085EB2"/>
    <w:rsid w:val="000A6ACF"/>
    <w:rsid w:val="000A706E"/>
    <w:rsid w:val="000B4C5E"/>
    <w:rsid w:val="000E03B9"/>
    <w:rsid w:val="000E4133"/>
    <w:rsid w:val="000E69D6"/>
    <w:rsid w:val="000F4AAF"/>
    <w:rsid w:val="000F7145"/>
    <w:rsid w:val="001007CD"/>
    <w:rsid w:val="00104B08"/>
    <w:rsid w:val="00105E08"/>
    <w:rsid w:val="001066E2"/>
    <w:rsid w:val="0011720A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2882"/>
    <w:rsid w:val="001873BD"/>
    <w:rsid w:val="00187B47"/>
    <w:rsid w:val="00195EB6"/>
    <w:rsid w:val="001A04DA"/>
    <w:rsid w:val="001A505B"/>
    <w:rsid w:val="001A7235"/>
    <w:rsid w:val="001B2190"/>
    <w:rsid w:val="001B223A"/>
    <w:rsid w:val="001B5B5A"/>
    <w:rsid w:val="001B67A9"/>
    <w:rsid w:val="001C7415"/>
    <w:rsid w:val="001D3770"/>
    <w:rsid w:val="001D38FA"/>
    <w:rsid w:val="001D53A0"/>
    <w:rsid w:val="001D69D0"/>
    <w:rsid w:val="001D6BF0"/>
    <w:rsid w:val="001E76BC"/>
    <w:rsid w:val="001F2E79"/>
    <w:rsid w:val="001F6786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601D7"/>
    <w:rsid w:val="00260E16"/>
    <w:rsid w:val="00262726"/>
    <w:rsid w:val="00263AE3"/>
    <w:rsid w:val="00263D49"/>
    <w:rsid w:val="00267C06"/>
    <w:rsid w:val="00270703"/>
    <w:rsid w:val="002732D5"/>
    <w:rsid w:val="00273FDF"/>
    <w:rsid w:val="00281E6D"/>
    <w:rsid w:val="0028799F"/>
    <w:rsid w:val="002919FA"/>
    <w:rsid w:val="00292520"/>
    <w:rsid w:val="00294374"/>
    <w:rsid w:val="002A0BE7"/>
    <w:rsid w:val="002A3106"/>
    <w:rsid w:val="002C103E"/>
    <w:rsid w:val="002C4614"/>
    <w:rsid w:val="002D5DE2"/>
    <w:rsid w:val="002E307D"/>
    <w:rsid w:val="002E3084"/>
    <w:rsid w:val="002F1E76"/>
    <w:rsid w:val="002F1EAC"/>
    <w:rsid w:val="00303D03"/>
    <w:rsid w:val="00306E45"/>
    <w:rsid w:val="00317BD9"/>
    <w:rsid w:val="00317C1A"/>
    <w:rsid w:val="00330093"/>
    <w:rsid w:val="003316A9"/>
    <w:rsid w:val="00335CF0"/>
    <w:rsid w:val="003361E0"/>
    <w:rsid w:val="00345D89"/>
    <w:rsid w:val="003462E9"/>
    <w:rsid w:val="00351737"/>
    <w:rsid w:val="00361715"/>
    <w:rsid w:val="00361C6E"/>
    <w:rsid w:val="00361D3F"/>
    <w:rsid w:val="00366E70"/>
    <w:rsid w:val="003678CB"/>
    <w:rsid w:val="00373314"/>
    <w:rsid w:val="00381085"/>
    <w:rsid w:val="00384676"/>
    <w:rsid w:val="00384E75"/>
    <w:rsid w:val="00387941"/>
    <w:rsid w:val="003A3377"/>
    <w:rsid w:val="003B7D16"/>
    <w:rsid w:val="003C066D"/>
    <w:rsid w:val="003C51A7"/>
    <w:rsid w:val="003D6052"/>
    <w:rsid w:val="003E16E0"/>
    <w:rsid w:val="003E3B31"/>
    <w:rsid w:val="003E5CA7"/>
    <w:rsid w:val="003F0582"/>
    <w:rsid w:val="003F1363"/>
    <w:rsid w:val="003F72B3"/>
    <w:rsid w:val="004030B9"/>
    <w:rsid w:val="004030F5"/>
    <w:rsid w:val="0040543D"/>
    <w:rsid w:val="004169FC"/>
    <w:rsid w:val="00416FED"/>
    <w:rsid w:val="00417B5B"/>
    <w:rsid w:val="00424544"/>
    <w:rsid w:val="0043473C"/>
    <w:rsid w:val="00451633"/>
    <w:rsid w:val="00454EFD"/>
    <w:rsid w:val="004556A3"/>
    <w:rsid w:val="004630C3"/>
    <w:rsid w:val="00474036"/>
    <w:rsid w:val="00474C88"/>
    <w:rsid w:val="00480FA5"/>
    <w:rsid w:val="004875CF"/>
    <w:rsid w:val="00490134"/>
    <w:rsid w:val="00490870"/>
    <w:rsid w:val="004924D7"/>
    <w:rsid w:val="004A1BA3"/>
    <w:rsid w:val="004A63CF"/>
    <w:rsid w:val="004B16DF"/>
    <w:rsid w:val="004B1F06"/>
    <w:rsid w:val="004B25F2"/>
    <w:rsid w:val="004B3082"/>
    <w:rsid w:val="004B7D0D"/>
    <w:rsid w:val="004C7586"/>
    <w:rsid w:val="004D057B"/>
    <w:rsid w:val="004D3581"/>
    <w:rsid w:val="004E2D93"/>
    <w:rsid w:val="004E53E5"/>
    <w:rsid w:val="004E7BE4"/>
    <w:rsid w:val="004F41E2"/>
    <w:rsid w:val="00503F2F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7003B"/>
    <w:rsid w:val="0057549B"/>
    <w:rsid w:val="0058088F"/>
    <w:rsid w:val="00581A53"/>
    <w:rsid w:val="00587845"/>
    <w:rsid w:val="005946D6"/>
    <w:rsid w:val="0059579D"/>
    <w:rsid w:val="005A6561"/>
    <w:rsid w:val="005B48EE"/>
    <w:rsid w:val="005D35DE"/>
    <w:rsid w:val="005E4E7D"/>
    <w:rsid w:val="005F02C8"/>
    <w:rsid w:val="006011C2"/>
    <w:rsid w:val="00603DED"/>
    <w:rsid w:val="00604B02"/>
    <w:rsid w:val="00617B40"/>
    <w:rsid w:val="0062629D"/>
    <w:rsid w:val="00640C37"/>
    <w:rsid w:val="00643AB3"/>
    <w:rsid w:val="00643D2D"/>
    <w:rsid w:val="00646159"/>
    <w:rsid w:val="00652061"/>
    <w:rsid w:val="00652206"/>
    <w:rsid w:val="00652759"/>
    <w:rsid w:val="0066073E"/>
    <w:rsid w:val="00662B17"/>
    <w:rsid w:val="006650B8"/>
    <w:rsid w:val="006740E7"/>
    <w:rsid w:val="00677F39"/>
    <w:rsid w:val="00684B19"/>
    <w:rsid w:val="00684C3F"/>
    <w:rsid w:val="00686881"/>
    <w:rsid w:val="006A4EE8"/>
    <w:rsid w:val="006C3348"/>
    <w:rsid w:val="006F0132"/>
    <w:rsid w:val="006F11F7"/>
    <w:rsid w:val="006F4488"/>
    <w:rsid w:val="00700EB2"/>
    <w:rsid w:val="00701107"/>
    <w:rsid w:val="00701262"/>
    <w:rsid w:val="007014EB"/>
    <w:rsid w:val="00707620"/>
    <w:rsid w:val="00711F9B"/>
    <w:rsid w:val="0071296F"/>
    <w:rsid w:val="00731801"/>
    <w:rsid w:val="00731871"/>
    <w:rsid w:val="007357B4"/>
    <w:rsid w:val="00753B12"/>
    <w:rsid w:val="0075645F"/>
    <w:rsid w:val="00770AD2"/>
    <w:rsid w:val="00776C11"/>
    <w:rsid w:val="00781F13"/>
    <w:rsid w:val="007839A4"/>
    <w:rsid w:val="00786495"/>
    <w:rsid w:val="00790E6E"/>
    <w:rsid w:val="00795A4F"/>
    <w:rsid w:val="007A2432"/>
    <w:rsid w:val="007A5C10"/>
    <w:rsid w:val="007B0775"/>
    <w:rsid w:val="007B3753"/>
    <w:rsid w:val="007B5887"/>
    <w:rsid w:val="007B7A42"/>
    <w:rsid w:val="007E5F7B"/>
    <w:rsid w:val="007E6CEB"/>
    <w:rsid w:val="007F4FA9"/>
    <w:rsid w:val="007F7B0C"/>
    <w:rsid w:val="00804193"/>
    <w:rsid w:val="008060C0"/>
    <w:rsid w:val="0081417B"/>
    <w:rsid w:val="00820DE3"/>
    <w:rsid w:val="008222C4"/>
    <w:rsid w:val="008365D0"/>
    <w:rsid w:val="00843C7F"/>
    <w:rsid w:val="00854571"/>
    <w:rsid w:val="00857A9D"/>
    <w:rsid w:val="00863C2B"/>
    <w:rsid w:val="00866509"/>
    <w:rsid w:val="00866E95"/>
    <w:rsid w:val="00874C7C"/>
    <w:rsid w:val="008753AF"/>
    <w:rsid w:val="00880627"/>
    <w:rsid w:val="00880C4D"/>
    <w:rsid w:val="00886158"/>
    <w:rsid w:val="008927F4"/>
    <w:rsid w:val="00892B8D"/>
    <w:rsid w:val="00895526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354D"/>
    <w:rsid w:val="008F5C28"/>
    <w:rsid w:val="00901BF2"/>
    <w:rsid w:val="00917520"/>
    <w:rsid w:val="00920CF9"/>
    <w:rsid w:val="009246BA"/>
    <w:rsid w:val="00943CD7"/>
    <w:rsid w:val="00944260"/>
    <w:rsid w:val="009518AA"/>
    <w:rsid w:val="0095543D"/>
    <w:rsid w:val="0096021F"/>
    <w:rsid w:val="00971817"/>
    <w:rsid w:val="00973815"/>
    <w:rsid w:val="00973F1F"/>
    <w:rsid w:val="00984A44"/>
    <w:rsid w:val="009A28EC"/>
    <w:rsid w:val="009A29F8"/>
    <w:rsid w:val="009B1EDD"/>
    <w:rsid w:val="009B20A4"/>
    <w:rsid w:val="009B21E1"/>
    <w:rsid w:val="009B5DE8"/>
    <w:rsid w:val="009B69B4"/>
    <w:rsid w:val="009B6CCD"/>
    <w:rsid w:val="009D2CD1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25798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5A94"/>
    <w:rsid w:val="00A90451"/>
    <w:rsid w:val="00AA5B3E"/>
    <w:rsid w:val="00AA6AE8"/>
    <w:rsid w:val="00AB3E8F"/>
    <w:rsid w:val="00AB5B6C"/>
    <w:rsid w:val="00AB714C"/>
    <w:rsid w:val="00AC1B92"/>
    <w:rsid w:val="00AC32AB"/>
    <w:rsid w:val="00AC3DBA"/>
    <w:rsid w:val="00AC3F45"/>
    <w:rsid w:val="00AD222E"/>
    <w:rsid w:val="00AD24FC"/>
    <w:rsid w:val="00AE573C"/>
    <w:rsid w:val="00AE5B41"/>
    <w:rsid w:val="00AF5379"/>
    <w:rsid w:val="00AF66E4"/>
    <w:rsid w:val="00B01EBF"/>
    <w:rsid w:val="00B01F13"/>
    <w:rsid w:val="00B10AD9"/>
    <w:rsid w:val="00B10B56"/>
    <w:rsid w:val="00B118A5"/>
    <w:rsid w:val="00B11F65"/>
    <w:rsid w:val="00B1663F"/>
    <w:rsid w:val="00B230CB"/>
    <w:rsid w:val="00B353DA"/>
    <w:rsid w:val="00B36C4F"/>
    <w:rsid w:val="00B44B7E"/>
    <w:rsid w:val="00B50533"/>
    <w:rsid w:val="00B57567"/>
    <w:rsid w:val="00B6256D"/>
    <w:rsid w:val="00B65B8B"/>
    <w:rsid w:val="00B71D91"/>
    <w:rsid w:val="00B728E1"/>
    <w:rsid w:val="00B72F53"/>
    <w:rsid w:val="00B77B76"/>
    <w:rsid w:val="00B80565"/>
    <w:rsid w:val="00B81056"/>
    <w:rsid w:val="00BA1390"/>
    <w:rsid w:val="00BB41D9"/>
    <w:rsid w:val="00BC112C"/>
    <w:rsid w:val="00BC1454"/>
    <w:rsid w:val="00BC3C02"/>
    <w:rsid w:val="00BC416A"/>
    <w:rsid w:val="00BF061B"/>
    <w:rsid w:val="00BF1560"/>
    <w:rsid w:val="00C2517C"/>
    <w:rsid w:val="00C30297"/>
    <w:rsid w:val="00C3212B"/>
    <w:rsid w:val="00C32D79"/>
    <w:rsid w:val="00C46A6D"/>
    <w:rsid w:val="00C47100"/>
    <w:rsid w:val="00C50490"/>
    <w:rsid w:val="00C542A3"/>
    <w:rsid w:val="00C575EC"/>
    <w:rsid w:val="00C67B0B"/>
    <w:rsid w:val="00C77074"/>
    <w:rsid w:val="00C773E9"/>
    <w:rsid w:val="00C77D60"/>
    <w:rsid w:val="00C83DD9"/>
    <w:rsid w:val="00C90B59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48CF"/>
    <w:rsid w:val="00D169A7"/>
    <w:rsid w:val="00D216CB"/>
    <w:rsid w:val="00D21B0D"/>
    <w:rsid w:val="00D26251"/>
    <w:rsid w:val="00D31022"/>
    <w:rsid w:val="00D31827"/>
    <w:rsid w:val="00D46347"/>
    <w:rsid w:val="00D5553F"/>
    <w:rsid w:val="00D6404E"/>
    <w:rsid w:val="00D64A9C"/>
    <w:rsid w:val="00D70E05"/>
    <w:rsid w:val="00D71654"/>
    <w:rsid w:val="00D76931"/>
    <w:rsid w:val="00D77968"/>
    <w:rsid w:val="00D807AA"/>
    <w:rsid w:val="00D9699E"/>
    <w:rsid w:val="00DA591D"/>
    <w:rsid w:val="00DB2A11"/>
    <w:rsid w:val="00DB3B16"/>
    <w:rsid w:val="00DC2355"/>
    <w:rsid w:val="00DC3B89"/>
    <w:rsid w:val="00DD218E"/>
    <w:rsid w:val="00DD4A55"/>
    <w:rsid w:val="00DD4ED9"/>
    <w:rsid w:val="00DD7226"/>
    <w:rsid w:val="00DF6653"/>
    <w:rsid w:val="00DF7B25"/>
    <w:rsid w:val="00E02570"/>
    <w:rsid w:val="00E068EA"/>
    <w:rsid w:val="00E111F7"/>
    <w:rsid w:val="00E12B4B"/>
    <w:rsid w:val="00E16110"/>
    <w:rsid w:val="00E16A0D"/>
    <w:rsid w:val="00E2232E"/>
    <w:rsid w:val="00E324DF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D139A"/>
    <w:rsid w:val="00EE552B"/>
    <w:rsid w:val="00EF25BA"/>
    <w:rsid w:val="00EF48C8"/>
    <w:rsid w:val="00EF64F7"/>
    <w:rsid w:val="00F00AF7"/>
    <w:rsid w:val="00F022A9"/>
    <w:rsid w:val="00F023DF"/>
    <w:rsid w:val="00F02E3E"/>
    <w:rsid w:val="00F1332B"/>
    <w:rsid w:val="00F16B24"/>
    <w:rsid w:val="00F20EDC"/>
    <w:rsid w:val="00F2189B"/>
    <w:rsid w:val="00F228F3"/>
    <w:rsid w:val="00F35820"/>
    <w:rsid w:val="00F35935"/>
    <w:rsid w:val="00F465EE"/>
    <w:rsid w:val="00F55244"/>
    <w:rsid w:val="00F64625"/>
    <w:rsid w:val="00F67FA7"/>
    <w:rsid w:val="00F7675A"/>
    <w:rsid w:val="00F80C8D"/>
    <w:rsid w:val="00F839C8"/>
    <w:rsid w:val="00F87963"/>
    <w:rsid w:val="00F87A1A"/>
    <w:rsid w:val="00F90456"/>
    <w:rsid w:val="00F928C5"/>
    <w:rsid w:val="00F96996"/>
    <w:rsid w:val="00FA0652"/>
    <w:rsid w:val="00FA1E40"/>
    <w:rsid w:val="00FA4869"/>
    <w:rsid w:val="00FA6A6E"/>
    <w:rsid w:val="00FA7589"/>
    <w:rsid w:val="00FB3137"/>
    <w:rsid w:val="00FB7478"/>
    <w:rsid w:val="00FC2FCF"/>
    <w:rsid w:val="00FC446C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353C5E2F-776F-4782-B31A-3CD4B364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279</Words>
  <Characters>1536</Characters>
  <Application>Microsoft Office Word</Application>
  <DocSecurity>0</DocSecurity>
  <Lines>12</Lines>
  <Paragraphs>3</Paragraphs>
  <ScaleCrop>false</ScaleCrop>
  <Manager/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34</cp:revision>
  <dcterms:created xsi:type="dcterms:W3CDTF">2026-04-13T13:18:00Z</dcterms:created>
  <dcterms:modified xsi:type="dcterms:W3CDTF">2026-04-15T08:26:00Z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